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8384" w14:textId="77777777" w:rsidR="00BF48C7" w:rsidRPr="004617DC" w:rsidRDefault="00BF48C7" w:rsidP="00DD60C8">
      <w:pPr>
        <w:pStyle w:val="21"/>
        <w:ind w:firstLine="0"/>
        <w:jc w:val="center"/>
        <w:rPr>
          <w:b/>
          <w:bCs/>
          <w:caps/>
          <w:szCs w:val="24"/>
        </w:rPr>
      </w:pPr>
      <w:r w:rsidRPr="004617DC">
        <w:rPr>
          <w:b/>
          <w:bCs/>
          <w:caps/>
          <w:szCs w:val="24"/>
        </w:rPr>
        <w:t xml:space="preserve">Сообщение </w:t>
      </w:r>
    </w:p>
    <w:p w14:paraId="2A942BD5" w14:textId="2E63A464" w:rsidR="00437F48" w:rsidRPr="00945429" w:rsidRDefault="00B37F1A" w:rsidP="00945429">
      <w:pPr>
        <w:pStyle w:val="21"/>
        <w:ind w:firstLine="0"/>
        <w:jc w:val="center"/>
        <w:rPr>
          <w:bCs/>
          <w:caps/>
          <w:szCs w:val="24"/>
        </w:rPr>
      </w:pPr>
      <w:r w:rsidRPr="00014776">
        <w:rPr>
          <w:bCs/>
          <w:caps/>
          <w:szCs w:val="24"/>
        </w:rPr>
        <w:t>о проведении общего собрания Акционеров</w:t>
      </w:r>
    </w:p>
    <w:p w14:paraId="11625F0D" w14:textId="77777777" w:rsidR="00133270" w:rsidRPr="00014776" w:rsidRDefault="00133270" w:rsidP="00133270">
      <w:pPr>
        <w:pStyle w:val="21"/>
        <w:ind w:firstLine="0"/>
        <w:jc w:val="center"/>
        <w:rPr>
          <w:b/>
          <w:bCs/>
          <w:szCs w:val="24"/>
        </w:rPr>
      </w:pPr>
      <w:r w:rsidRPr="00014776">
        <w:rPr>
          <w:b/>
          <w:bCs/>
          <w:szCs w:val="24"/>
        </w:rPr>
        <w:t>Уважаемый акционер!</w:t>
      </w:r>
    </w:p>
    <w:p w14:paraId="6C3FF8D4" w14:textId="78585356" w:rsidR="00B37F1A" w:rsidRPr="00945429" w:rsidRDefault="00437F48" w:rsidP="00B37F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429">
        <w:rPr>
          <w:rFonts w:ascii="Times New Roman" w:hAnsi="Times New Roman" w:cs="Times New Roman"/>
          <w:bCs/>
          <w:sz w:val="24"/>
          <w:szCs w:val="24"/>
        </w:rPr>
        <w:t>Акц</w:t>
      </w:r>
      <w:r w:rsidR="00133270" w:rsidRPr="00945429">
        <w:rPr>
          <w:rFonts w:ascii="Times New Roman" w:hAnsi="Times New Roman" w:cs="Times New Roman"/>
          <w:bCs/>
          <w:sz w:val="24"/>
          <w:szCs w:val="24"/>
        </w:rPr>
        <w:t>ионерное общество «</w:t>
      </w:r>
      <w:r w:rsidR="007700E8" w:rsidRPr="00945429">
        <w:rPr>
          <w:rFonts w:ascii="Times New Roman" w:hAnsi="Times New Roman" w:cs="Times New Roman"/>
          <w:bCs/>
          <w:sz w:val="24"/>
          <w:szCs w:val="24"/>
        </w:rPr>
        <w:t>Рязанский Радиозавод</w:t>
      </w:r>
      <w:r w:rsidRPr="00945429">
        <w:rPr>
          <w:rFonts w:ascii="Times New Roman" w:hAnsi="Times New Roman" w:cs="Times New Roman"/>
          <w:bCs/>
          <w:sz w:val="24"/>
          <w:szCs w:val="24"/>
        </w:rPr>
        <w:t xml:space="preserve">» (далее </w:t>
      </w:r>
      <w:r w:rsidR="00FA7B7C" w:rsidRPr="0094542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45429">
        <w:rPr>
          <w:rFonts w:ascii="Times New Roman" w:hAnsi="Times New Roman" w:cs="Times New Roman"/>
          <w:bCs/>
          <w:sz w:val="24"/>
          <w:szCs w:val="24"/>
        </w:rPr>
        <w:t xml:space="preserve">Общество), место нахождения: </w:t>
      </w:r>
      <w:r w:rsidR="009B564A" w:rsidRPr="00945429">
        <w:rPr>
          <w:rFonts w:ascii="Times New Roman" w:hAnsi="Times New Roman" w:cs="Times New Roman"/>
          <w:bCs/>
          <w:sz w:val="24"/>
          <w:szCs w:val="24"/>
        </w:rPr>
        <w:t>г. </w:t>
      </w:r>
      <w:r w:rsidR="00224FCC" w:rsidRPr="00945429">
        <w:rPr>
          <w:rFonts w:ascii="Times New Roman" w:hAnsi="Times New Roman" w:cs="Times New Roman"/>
          <w:bCs/>
          <w:sz w:val="24"/>
          <w:szCs w:val="24"/>
        </w:rPr>
        <w:t>Рязань</w:t>
      </w:r>
      <w:r w:rsidR="00133270" w:rsidRPr="00945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0E77" w:rsidRPr="00945429">
        <w:rPr>
          <w:rFonts w:ascii="Times New Roman" w:hAnsi="Times New Roman" w:cs="Times New Roman"/>
          <w:sz w:val="24"/>
          <w:szCs w:val="24"/>
        </w:rPr>
        <w:t xml:space="preserve">уведомляет Вас о проведении </w:t>
      </w:r>
      <w:r w:rsidR="00B37F1A" w:rsidRPr="00945429">
        <w:rPr>
          <w:rFonts w:ascii="Times New Roman" w:hAnsi="Times New Roman" w:cs="Times New Roman"/>
          <w:sz w:val="24"/>
          <w:szCs w:val="24"/>
        </w:rPr>
        <w:t xml:space="preserve">годового общего собрания акционеров. </w:t>
      </w:r>
    </w:p>
    <w:p w14:paraId="44E00A63" w14:textId="75853F59" w:rsidR="004255F3" w:rsidRPr="00945429" w:rsidRDefault="00A45C2D" w:rsidP="00F0403A">
      <w:pPr>
        <w:ind w:firstLine="709"/>
        <w:jc w:val="both"/>
        <w:rPr>
          <w:sz w:val="24"/>
          <w:szCs w:val="24"/>
        </w:rPr>
      </w:pPr>
      <w:r w:rsidRPr="00945429">
        <w:rPr>
          <w:sz w:val="24"/>
          <w:szCs w:val="24"/>
        </w:rPr>
        <w:t>Способ принятия решений общим собранием акционеров: заседание</w:t>
      </w:r>
      <w:r w:rsidR="00014776" w:rsidRPr="00945429">
        <w:rPr>
          <w:sz w:val="24"/>
          <w:szCs w:val="24"/>
        </w:rPr>
        <w:t>,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 xml:space="preserve"> </w:t>
      </w:r>
      <w:r w:rsidR="00014776" w:rsidRPr="00945429">
        <w:rPr>
          <w:sz w:val="24"/>
          <w:szCs w:val="24"/>
        </w:rPr>
        <w:t>совмещенное с заочным голосованием</w:t>
      </w:r>
      <w:r w:rsidR="004255F3" w:rsidRPr="00945429">
        <w:rPr>
          <w:sz w:val="24"/>
          <w:szCs w:val="24"/>
        </w:rPr>
        <w:t>.</w:t>
      </w:r>
    </w:p>
    <w:p w14:paraId="2C689A05" w14:textId="2F650847" w:rsidR="00A45C2D" w:rsidRPr="00945429" w:rsidRDefault="00A45C2D" w:rsidP="00F0403A">
      <w:pPr>
        <w:ind w:firstLine="709"/>
        <w:jc w:val="both"/>
        <w:rPr>
          <w:sz w:val="24"/>
          <w:szCs w:val="24"/>
        </w:rPr>
      </w:pPr>
      <w:r w:rsidRPr="00945429">
        <w:rPr>
          <w:sz w:val="24"/>
          <w:szCs w:val="24"/>
        </w:rPr>
        <w:t>Дата и время проведения заседания: 30</w:t>
      </w:r>
      <w:r w:rsidR="005C164C" w:rsidRPr="00945429">
        <w:rPr>
          <w:sz w:val="24"/>
          <w:szCs w:val="24"/>
        </w:rPr>
        <w:t xml:space="preserve"> июня </w:t>
      </w:r>
      <w:r w:rsidRPr="00945429">
        <w:rPr>
          <w:sz w:val="24"/>
          <w:szCs w:val="24"/>
        </w:rPr>
        <w:t>2025 года</w:t>
      </w:r>
      <w:r w:rsidR="005C164C" w:rsidRPr="00945429">
        <w:rPr>
          <w:sz w:val="24"/>
          <w:szCs w:val="24"/>
        </w:rPr>
        <w:t>,</w:t>
      </w:r>
      <w:r w:rsidRPr="00945429">
        <w:rPr>
          <w:sz w:val="24"/>
          <w:szCs w:val="24"/>
        </w:rPr>
        <w:t xml:space="preserve"> 1</w:t>
      </w:r>
      <w:r w:rsidR="007700E8" w:rsidRPr="00945429">
        <w:rPr>
          <w:sz w:val="24"/>
          <w:szCs w:val="24"/>
        </w:rPr>
        <w:t>2</w:t>
      </w:r>
      <w:r w:rsidR="00DD46F6" w:rsidRPr="00945429">
        <w:rPr>
          <w:sz w:val="24"/>
          <w:szCs w:val="24"/>
        </w:rPr>
        <w:t xml:space="preserve"> часов </w:t>
      </w:r>
      <w:r w:rsidRPr="00945429">
        <w:rPr>
          <w:sz w:val="24"/>
          <w:szCs w:val="24"/>
        </w:rPr>
        <w:t>00</w:t>
      </w:r>
      <w:r w:rsidR="00DD46F6" w:rsidRPr="00945429">
        <w:rPr>
          <w:sz w:val="24"/>
          <w:szCs w:val="24"/>
        </w:rPr>
        <w:t xml:space="preserve"> минут по московскому времени</w:t>
      </w:r>
      <w:r w:rsidRPr="00945429">
        <w:rPr>
          <w:sz w:val="24"/>
          <w:szCs w:val="24"/>
        </w:rPr>
        <w:t>.</w:t>
      </w:r>
    </w:p>
    <w:p w14:paraId="182BA270" w14:textId="302F9ACC" w:rsidR="000D63F7" w:rsidRPr="00945429" w:rsidRDefault="000D63F7" w:rsidP="000D63F7">
      <w:pPr>
        <w:ind w:firstLine="709"/>
        <w:jc w:val="both"/>
        <w:rPr>
          <w:sz w:val="24"/>
          <w:szCs w:val="24"/>
        </w:rPr>
      </w:pPr>
      <w:r w:rsidRPr="00945429">
        <w:rPr>
          <w:sz w:val="24"/>
          <w:szCs w:val="24"/>
        </w:rPr>
        <w:t>Время начала регистрации лиц, участвующих заседании: 1</w:t>
      </w:r>
      <w:r w:rsidR="007700E8" w:rsidRPr="00945429">
        <w:rPr>
          <w:sz w:val="24"/>
          <w:szCs w:val="24"/>
        </w:rPr>
        <w:t>0</w:t>
      </w:r>
      <w:r w:rsidRPr="00945429">
        <w:rPr>
          <w:sz w:val="24"/>
          <w:szCs w:val="24"/>
        </w:rPr>
        <w:t xml:space="preserve"> часов 00 минут </w:t>
      </w:r>
      <w:r w:rsidR="00DD46F6" w:rsidRPr="00945429">
        <w:rPr>
          <w:sz w:val="24"/>
          <w:szCs w:val="24"/>
        </w:rPr>
        <w:t>по московскому времени</w:t>
      </w:r>
      <w:r w:rsidRPr="00945429">
        <w:rPr>
          <w:sz w:val="24"/>
          <w:szCs w:val="24"/>
        </w:rPr>
        <w:t>.</w:t>
      </w:r>
    </w:p>
    <w:p w14:paraId="31CBBD2D" w14:textId="27C45077" w:rsidR="00A45C2D" w:rsidRPr="00945429" w:rsidRDefault="00A45C2D" w:rsidP="007700E8">
      <w:pPr>
        <w:ind w:firstLine="709"/>
        <w:jc w:val="both"/>
        <w:rPr>
          <w:sz w:val="24"/>
          <w:szCs w:val="24"/>
        </w:rPr>
      </w:pPr>
      <w:r w:rsidRPr="00945429">
        <w:rPr>
          <w:sz w:val="24"/>
          <w:szCs w:val="24"/>
        </w:rPr>
        <w:t xml:space="preserve">Место проведения заседания: </w:t>
      </w:r>
      <w:r w:rsidR="007700E8" w:rsidRPr="00945429">
        <w:rPr>
          <w:sz w:val="24"/>
          <w:szCs w:val="24"/>
        </w:rPr>
        <w:t xml:space="preserve">г. Рязань, ул. Лермонтова, д. 11, </w:t>
      </w:r>
      <w:r w:rsidR="004602B0">
        <w:rPr>
          <w:sz w:val="24"/>
          <w:szCs w:val="24"/>
        </w:rPr>
        <w:t xml:space="preserve">актовый зал </w:t>
      </w:r>
      <w:r w:rsidR="007700E8" w:rsidRPr="00945429">
        <w:rPr>
          <w:sz w:val="24"/>
          <w:szCs w:val="24"/>
        </w:rPr>
        <w:t>АО «Рязанский Радиозавод»</w:t>
      </w:r>
      <w:r w:rsidR="004602B0">
        <w:rPr>
          <w:sz w:val="24"/>
          <w:szCs w:val="24"/>
        </w:rPr>
        <w:t>.</w:t>
      </w:r>
    </w:p>
    <w:p w14:paraId="61FB52B4" w14:textId="1F83DABD" w:rsidR="004255F3" w:rsidRDefault="004255F3" w:rsidP="00F0403A">
      <w:pPr>
        <w:ind w:firstLine="709"/>
        <w:jc w:val="both"/>
        <w:rPr>
          <w:color w:val="000000"/>
          <w:sz w:val="24"/>
          <w:szCs w:val="24"/>
        </w:rPr>
      </w:pPr>
      <w:r w:rsidRPr="00945429">
        <w:rPr>
          <w:color w:val="000000"/>
          <w:sz w:val="24"/>
          <w:szCs w:val="24"/>
        </w:rPr>
        <w:t>Дата окончания</w:t>
      </w:r>
      <w:r w:rsidRPr="00014776">
        <w:rPr>
          <w:color w:val="000000"/>
          <w:sz w:val="24"/>
          <w:szCs w:val="24"/>
        </w:rPr>
        <w:t xml:space="preserve"> приема </w:t>
      </w:r>
      <w:r w:rsidR="004C7D7A">
        <w:rPr>
          <w:color w:val="000000"/>
          <w:sz w:val="24"/>
          <w:szCs w:val="24"/>
        </w:rPr>
        <w:t xml:space="preserve">заполненных </w:t>
      </w:r>
      <w:r w:rsidRPr="00014776">
        <w:rPr>
          <w:color w:val="000000"/>
          <w:sz w:val="24"/>
          <w:szCs w:val="24"/>
        </w:rPr>
        <w:t xml:space="preserve">бюллетеней для голосования: </w:t>
      </w:r>
      <w:r w:rsidR="008A1817" w:rsidRPr="00014776">
        <w:rPr>
          <w:color w:val="000000"/>
          <w:sz w:val="24"/>
          <w:szCs w:val="24"/>
        </w:rPr>
        <w:t>2</w:t>
      </w:r>
      <w:r w:rsidR="00DD46F6">
        <w:rPr>
          <w:color w:val="000000"/>
          <w:sz w:val="24"/>
          <w:szCs w:val="24"/>
        </w:rPr>
        <w:t>7</w:t>
      </w:r>
      <w:r w:rsidR="008A1817" w:rsidRPr="00014776">
        <w:rPr>
          <w:color w:val="000000"/>
          <w:sz w:val="24"/>
          <w:szCs w:val="24"/>
        </w:rPr>
        <w:t xml:space="preserve"> </w:t>
      </w:r>
      <w:r w:rsidR="00017E1E" w:rsidRPr="00014776">
        <w:rPr>
          <w:color w:val="000000"/>
          <w:sz w:val="24"/>
          <w:szCs w:val="24"/>
        </w:rPr>
        <w:t>июня</w:t>
      </w:r>
      <w:r w:rsidR="00A56189" w:rsidRPr="00014776">
        <w:rPr>
          <w:color w:val="000000"/>
          <w:sz w:val="24"/>
          <w:szCs w:val="24"/>
        </w:rPr>
        <w:t xml:space="preserve"> </w:t>
      </w:r>
      <w:r w:rsidRPr="00014776">
        <w:rPr>
          <w:color w:val="000000"/>
          <w:sz w:val="24"/>
          <w:szCs w:val="24"/>
        </w:rPr>
        <w:t>202</w:t>
      </w:r>
      <w:r w:rsidR="00A45C2D" w:rsidRPr="00014776">
        <w:rPr>
          <w:color w:val="000000"/>
          <w:sz w:val="24"/>
          <w:szCs w:val="24"/>
        </w:rPr>
        <w:t>5</w:t>
      </w:r>
      <w:r w:rsidRPr="00014776">
        <w:rPr>
          <w:color w:val="000000"/>
          <w:sz w:val="24"/>
          <w:szCs w:val="24"/>
        </w:rPr>
        <w:t xml:space="preserve"> года.</w:t>
      </w:r>
    </w:p>
    <w:p w14:paraId="01A09BF6" w14:textId="3B59B3F7" w:rsidR="00904A97" w:rsidRPr="00014776" w:rsidRDefault="004255F3" w:rsidP="00F922C7">
      <w:pPr>
        <w:ind w:firstLine="709"/>
        <w:jc w:val="both"/>
        <w:rPr>
          <w:sz w:val="24"/>
          <w:szCs w:val="24"/>
        </w:rPr>
      </w:pPr>
      <w:r w:rsidRPr="00014776">
        <w:rPr>
          <w:sz w:val="24"/>
          <w:szCs w:val="24"/>
        </w:rPr>
        <w:t xml:space="preserve">Почтовый адрес, по которому </w:t>
      </w:r>
      <w:r w:rsidR="00DD46F6">
        <w:rPr>
          <w:sz w:val="24"/>
          <w:szCs w:val="24"/>
        </w:rPr>
        <w:t>могут</w:t>
      </w:r>
      <w:r w:rsidR="00DD46F6" w:rsidRPr="00014776">
        <w:rPr>
          <w:sz w:val="24"/>
          <w:szCs w:val="24"/>
        </w:rPr>
        <w:t xml:space="preserve"> </w:t>
      </w:r>
      <w:r w:rsidRPr="00014776">
        <w:rPr>
          <w:sz w:val="24"/>
          <w:szCs w:val="24"/>
        </w:rPr>
        <w:t>направляться заполненные бюллетени</w:t>
      </w:r>
      <w:r w:rsidR="004C7D7A">
        <w:rPr>
          <w:sz w:val="24"/>
          <w:szCs w:val="24"/>
        </w:rPr>
        <w:t xml:space="preserve"> для голосования</w:t>
      </w:r>
      <w:r w:rsidRPr="00014776">
        <w:rPr>
          <w:sz w:val="24"/>
          <w:szCs w:val="24"/>
        </w:rPr>
        <w:t>:</w:t>
      </w:r>
      <w:r w:rsidR="00CB6209" w:rsidRPr="00014776">
        <w:rPr>
          <w:sz w:val="24"/>
          <w:szCs w:val="24"/>
        </w:rPr>
        <w:t xml:space="preserve"> </w:t>
      </w:r>
      <w:r w:rsidR="007700E8" w:rsidRPr="007700E8">
        <w:rPr>
          <w:sz w:val="24"/>
          <w:szCs w:val="24"/>
        </w:rPr>
        <w:t xml:space="preserve">Российская Федерация, </w:t>
      </w:r>
      <w:r w:rsidR="00F922C7" w:rsidRPr="00F922C7">
        <w:rPr>
          <w:sz w:val="24"/>
          <w:szCs w:val="24"/>
        </w:rPr>
        <w:t>390023,</w:t>
      </w:r>
      <w:r w:rsidR="00F922C7">
        <w:rPr>
          <w:sz w:val="24"/>
          <w:szCs w:val="24"/>
        </w:rPr>
        <w:t xml:space="preserve"> </w:t>
      </w:r>
      <w:r w:rsidR="007700E8" w:rsidRPr="007700E8">
        <w:rPr>
          <w:sz w:val="24"/>
          <w:szCs w:val="24"/>
        </w:rPr>
        <w:t>г. Рязань, ул. Лермонтова, д. 11,</w:t>
      </w:r>
      <w:r w:rsidR="00F922C7">
        <w:rPr>
          <w:sz w:val="24"/>
          <w:szCs w:val="24"/>
        </w:rPr>
        <w:t xml:space="preserve"> </w:t>
      </w:r>
      <w:r w:rsidR="007700E8" w:rsidRPr="007700E8">
        <w:rPr>
          <w:sz w:val="24"/>
          <w:szCs w:val="24"/>
        </w:rPr>
        <w:t>АО «Рязанский Радиозавод».</w:t>
      </w:r>
    </w:p>
    <w:p w14:paraId="098BD44F" w14:textId="1D74B7A7" w:rsidR="004255F3" w:rsidRPr="00945429" w:rsidRDefault="005C164C" w:rsidP="00F0403A">
      <w:pPr>
        <w:pStyle w:val="21"/>
        <w:ind w:firstLine="709"/>
        <w:rPr>
          <w:szCs w:val="24"/>
        </w:rPr>
      </w:pPr>
      <w:r w:rsidRPr="00945429">
        <w:rPr>
          <w:szCs w:val="24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="004255F3" w:rsidRPr="00945429">
        <w:rPr>
          <w:szCs w:val="24"/>
        </w:rPr>
        <w:t xml:space="preserve">, </w:t>
      </w:r>
      <w:r w:rsidR="00FA7B7C" w:rsidRPr="00945429">
        <w:rPr>
          <w:szCs w:val="24"/>
        </w:rPr>
        <w:t>–</w:t>
      </w:r>
      <w:r w:rsidR="004C7D7A" w:rsidRPr="00945429">
        <w:rPr>
          <w:szCs w:val="24"/>
        </w:rPr>
        <w:t xml:space="preserve"> 05</w:t>
      </w:r>
      <w:r w:rsidR="00A56189" w:rsidRPr="00945429">
        <w:rPr>
          <w:szCs w:val="24"/>
        </w:rPr>
        <w:t xml:space="preserve"> </w:t>
      </w:r>
      <w:r w:rsidR="004C7D7A" w:rsidRPr="00945429">
        <w:rPr>
          <w:szCs w:val="24"/>
        </w:rPr>
        <w:t>июня</w:t>
      </w:r>
      <w:r w:rsidR="00017E1E" w:rsidRPr="00945429">
        <w:rPr>
          <w:szCs w:val="24"/>
        </w:rPr>
        <w:t xml:space="preserve"> 202</w:t>
      </w:r>
      <w:r w:rsidRPr="00945429">
        <w:rPr>
          <w:szCs w:val="24"/>
        </w:rPr>
        <w:t>5</w:t>
      </w:r>
      <w:r w:rsidR="00A56189" w:rsidRPr="00945429">
        <w:rPr>
          <w:szCs w:val="24"/>
        </w:rPr>
        <w:t xml:space="preserve"> </w:t>
      </w:r>
      <w:r w:rsidR="009B564A" w:rsidRPr="00945429">
        <w:rPr>
          <w:szCs w:val="24"/>
        </w:rPr>
        <w:t>года</w:t>
      </w:r>
      <w:r w:rsidR="004255F3" w:rsidRPr="00945429">
        <w:rPr>
          <w:szCs w:val="24"/>
        </w:rPr>
        <w:t>.</w:t>
      </w:r>
    </w:p>
    <w:p w14:paraId="545C870F" w14:textId="5BB92E5A" w:rsidR="00C60C31" w:rsidRDefault="00C60C31" w:rsidP="00F922C7">
      <w:pPr>
        <w:pStyle w:val="21"/>
        <w:spacing w:line="276" w:lineRule="auto"/>
        <w:ind w:firstLine="709"/>
        <w:rPr>
          <w:szCs w:val="24"/>
        </w:rPr>
      </w:pPr>
      <w:r w:rsidRPr="00945429">
        <w:rPr>
          <w:szCs w:val="24"/>
        </w:rPr>
        <w:t xml:space="preserve">Право голоса по всем вопросам повестки дня </w:t>
      </w:r>
      <w:r w:rsidR="00DD46F6" w:rsidRPr="00945429">
        <w:rPr>
          <w:szCs w:val="24"/>
        </w:rPr>
        <w:t xml:space="preserve">заседания </w:t>
      </w:r>
      <w:r w:rsidRPr="00945429">
        <w:rPr>
          <w:szCs w:val="24"/>
        </w:rPr>
        <w:t xml:space="preserve">имеют акционеры </w:t>
      </w:r>
      <w:r w:rsidR="00FA7B7C" w:rsidRPr="00945429">
        <w:rPr>
          <w:szCs w:val="24"/>
        </w:rPr>
        <w:t>–</w:t>
      </w:r>
      <w:r w:rsidRPr="00945429">
        <w:rPr>
          <w:szCs w:val="24"/>
        </w:rPr>
        <w:t xml:space="preserve"> владельцы обыкновенных акций Общества.</w:t>
      </w:r>
    </w:p>
    <w:p w14:paraId="7CB61DCE" w14:textId="6953C2EF" w:rsidR="008004D2" w:rsidRPr="00F922C7" w:rsidRDefault="00945429" w:rsidP="00F922C7">
      <w:pPr>
        <w:pStyle w:val="21"/>
        <w:spacing w:line="276" w:lineRule="auto"/>
        <w:ind w:firstLine="709"/>
        <w:rPr>
          <w:szCs w:val="24"/>
        </w:rPr>
      </w:pPr>
      <w:r w:rsidRPr="00945429">
        <w:rPr>
          <w:szCs w:val="24"/>
        </w:rPr>
        <w:t>Владельцы привилегированных акций типа А не обладают правом голоса по всем вопросам повестки дня годового общего собрания акционеров.</w:t>
      </w:r>
    </w:p>
    <w:p w14:paraId="71A257C7" w14:textId="63F0A985" w:rsidR="00F451D9" w:rsidRPr="00014776" w:rsidRDefault="00F451D9" w:rsidP="00B23338">
      <w:pPr>
        <w:pStyle w:val="21"/>
        <w:ind w:firstLine="709"/>
        <w:jc w:val="center"/>
        <w:rPr>
          <w:b/>
          <w:szCs w:val="24"/>
        </w:rPr>
      </w:pPr>
      <w:r w:rsidRPr="00014776">
        <w:rPr>
          <w:b/>
          <w:szCs w:val="24"/>
        </w:rPr>
        <w:t xml:space="preserve">Повестка дня </w:t>
      </w:r>
      <w:r w:rsidR="00014776" w:rsidRPr="00014776">
        <w:rPr>
          <w:b/>
          <w:szCs w:val="24"/>
        </w:rPr>
        <w:t>заседания</w:t>
      </w:r>
      <w:r w:rsidR="001142AB" w:rsidRPr="00014776">
        <w:rPr>
          <w:b/>
          <w:szCs w:val="24"/>
        </w:rPr>
        <w:t>:</w:t>
      </w:r>
    </w:p>
    <w:p w14:paraId="51668568" w14:textId="1B4F067D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1. Утверждение годового отчета Общества.</w:t>
      </w:r>
    </w:p>
    <w:p w14:paraId="6518B71A" w14:textId="77777777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2. Утверждение годовой бухгалтерской (финансовой) отчетности Общества.</w:t>
      </w:r>
    </w:p>
    <w:p w14:paraId="003555DD" w14:textId="77777777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3. Распределение прибыли Общества (в том числе выплата (объявление) дивидендов) по результатам 2024 года.</w:t>
      </w:r>
    </w:p>
    <w:p w14:paraId="192BA49A" w14:textId="77777777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4. О размере, сроках и форме выплаты дивидендов по результатам 2024 года.</w:t>
      </w:r>
    </w:p>
    <w:p w14:paraId="3A566CF5" w14:textId="77777777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5. Избрание членов Совета директоров Общества.</w:t>
      </w:r>
    </w:p>
    <w:p w14:paraId="209EC004" w14:textId="77777777" w:rsidR="00014776" w:rsidRPr="00014776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>6. Определение количественного состава ревизионной комиссии Общества.</w:t>
      </w:r>
    </w:p>
    <w:p w14:paraId="05390A4F" w14:textId="77777777" w:rsidR="00014776" w:rsidRPr="00945429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014776">
        <w:rPr>
          <w:bCs/>
          <w:sz w:val="24"/>
          <w:szCs w:val="24"/>
        </w:rPr>
        <w:t xml:space="preserve">7. Избрание членов ревизионной </w:t>
      </w:r>
      <w:r w:rsidRPr="00945429">
        <w:rPr>
          <w:bCs/>
          <w:sz w:val="24"/>
          <w:szCs w:val="24"/>
        </w:rPr>
        <w:t>комиссии Общества.</w:t>
      </w:r>
    </w:p>
    <w:p w14:paraId="784D3CA8" w14:textId="77777777" w:rsidR="00014776" w:rsidRPr="00945429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945429">
        <w:rPr>
          <w:bCs/>
          <w:sz w:val="24"/>
          <w:szCs w:val="24"/>
        </w:rPr>
        <w:t>8. Назначение аудиторской организации (индивидуального аудитора) Общества.</w:t>
      </w:r>
    </w:p>
    <w:p w14:paraId="461CEF91" w14:textId="77777777" w:rsidR="00014776" w:rsidRPr="00945429" w:rsidRDefault="00014776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945429">
        <w:rPr>
          <w:bCs/>
          <w:sz w:val="24"/>
          <w:szCs w:val="24"/>
        </w:rPr>
        <w:t>9. Утверждение Устава Общества в новой редакции.</w:t>
      </w:r>
    </w:p>
    <w:p w14:paraId="5F1F754D" w14:textId="34180A56" w:rsidR="00014776" w:rsidRPr="00014776" w:rsidRDefault="000D63F7" w:rsidP="000D63F7">
      <w:pPr>
        <w:widowControl w:val="0"/>
        <w:tabs>
          <w:tab w:val="left" w:pos="-1985"/>
          <w:tab w:val="num" w:pos="851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945429">
        <w:rPr>
          <w:sz w:val="24"/>
          <w:szCs w:val="24"/>
        </w:rPr>
        <w:t>10. </w:t>
      </w:r>
      <w:r w:rsidR="00014776" w:rsidRPr="00945429">
        <w:rPr>
          <w:sz w:val="24"/>
          <w:szCs w:val="24"/>
        </w:rPr>
        <w:t>Утверждение Положения о ревизионной комиссии акци</w:t>
      </w:r>
      <w:r w:rsidR="004C7D7A" w:rsidRPr="00945429">
        <w:rPr>
          <w:sz w:val="24"/>
          <w:szCs w:val="24"/>
        </w:rPr>
        <w:t>онерного общества «</w:t>
      </w:r>
      <w:r w:rsidR="007700E8" w:rsidRPr="00945429">
        <w:rPr>
          <w:sz w:val="24"/>
          <w:szCs w:val="24"/>
        </w:rPr>
        <w:t>Рязанский Радиозавод</w:t>
      </w:r>
      <w:r w:rsidR="00014776" w:rsidRPr="00945429">
        <w:rPr>
          <w:sz w:val="24"/>
          <w:szCs w:val="24"/>
        </w:rPr>
        <w:t>» в новой редакции.</w:t>
      </w:r>
    </w:p>
    <w:p w14:paraId="67918D8F" w14:textId="77777777" w:rsidR="004C7D7A" w:rsidRDefault="004C7D7A" w:rsidP="00014776">
      <w:pPr>
        <w:widowControl w:val="0"/>
        <w:tabs>
          <w:tab w:val="left" w:pos="-1985"/>
          <w:tab w:val="num" w:pos="993"/>
        </w:tabs>
        <w:autoSpaceDE w:val="0"/>
        <w:autoSpaceDN w:val="0"/>
        <w:ind w:firstLine="486"/>
        <w:jc w:val="both"/>
        <w:rPr>
          <w:bCs/>
          <w:color w:val="000000" w:themeColor="text1"/>
          <w:sz w:val="24"/>
          <w:szCs w:val="24"/>
        </w:rPr>
      </w:pPr>
    </w:p>
    <w:p w14:paraId="05DEAE7E" w14:textId="4C7083A1" w:rsidR="00014776" w:rsidRPr="00945429" w:rsidRDefault="004255F3" w:rsidP="007700E8">
      <w:pPr>
        <w:widowControl w:val="0"/>
        <w:tabs>
          <w:tab w:val="left" w:pos="-1985"/>
          <w:tab w:val="num" w:pos="993"/>
        </w:tabs>
        <w:autoSpaceDE w:val="0"/>
        <w:autoSpaceDN w:val="0"/>
        <w:ind w:firstLine="486"/>
        <w:jc w:val="both"/>
        <w:rPr>
          <w:rFonts w:ascii="PT Astra Serif" w:hAnsi="PT Astra Serif" w:cstheme="minorHAnsi"/>
          <w:bCs/>
          <w:sz w:val="24"/>
          <w:szCs w:val="24"/>
        </w:rPr>
      </w:pPr>
      <w:r w:rsidRPr="00945429">
        <w:rPr>
          <w:bCs/>
          <w:color w:val="000000" w:themeColor="text1"/>
          <w:sz w:val="24"/>
          <w:szCs w:val="24"/>
        </w:rPr>
        <w:t xml:space="preserve">Ознакомиться с информацией (материалами) к </w:t>
      </w:r>
      <w:r w:rsidR="000107CA" w:rsidRPr="00945429">
        <w:rPr>
          <w:bCs/>
          <w:color w:val="000000" w:themeColor="text1"/>
          <w:sz w:val="24"/>
          <w:szCs w:val="24"/>
        </w:rPr>
        <w:t>заседанию</w:t>
      </w:r>
      <w:r w:rsidRPr="00945429">
        <w:rPr>
          <w:bCs/>
          <w:color w:val="000000" w:themeColor="text1"/>
          <w:sz w:val="24"/>
          <w:szCs w:val="24"/>
        </w:rPr>
        <w:t xml:space="preserve"> можно</w:t>
      </w:r>
      <w:r w:rsidRPr="00945429">
        <w:rPr>
          <w:sz w:val="24"/>
          <w:szCs w:val="24"/>
        </w:rPr>
        <w:t xml:space="preserve"> </w:t>
      </w:r>
      <w:r w:rsidR="008004D2" w:rsidRPr="00945429">
        <w:rPr>
          <w:bCs/>
          <w:color w:val="000000" w:themeColor="text1"/>
          <w:sz w:val="24"/>
          <w:szCs w:val="24"/>
        </w:rPr>
        <w:t xml:space="preserve">ежедневно в рабочие дни 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 xml:space="preserve">в период с </w:t>
      </w:r>
      <w:r w:rsidR="004C7D7A" w:rsidRPr="00945429">
        <w:rPr>
          <w:rFonts w:ascii="PT Astra Serif" w:hAnsi="PT Astra Serif" w:cstheme="minorHAnsi"/>
          <w:bCs/>
          <w:sz w:val="24"/>
          <w:szCs w:val="24"/>
        </w:rPr>
        <w:t>09</w:t>
      </w:r>
      <w:r w:rsidR="00AF4984" w:rsidRPr="00945429">
        <w:rPr>
          <w:rFonts w:ascii="PT Astra Serif" w:hAnsi="PT Astra Serif" w:cstheme="minorHAnsi"/>
          <w:bCs/>
          <w:sz w:val="24"/>
          <w:szCs w:val="24"/>
        </w:rPr>
        <w:t xml:space="preserve"> </w:t>
      </w:r>
      <w:r w:rsidR="004C7D7A" w:rsidRPr="00945429">
        <w:rPr>
          <w:rFonts w:ascii="PT Astra Serif" w:hAnsi="PT Astra Serif" w:cstheme="minorHAnsi"/>
          <w:bCs/>
          <w:sz w:val="24"/>
          <w:szCs w:val="24"/>
        </w:rPr>
        <w:t>июня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 xml:space="preserve"> 2025 года по 29 июня 2025 года с 09 часов 00 минут до 16 часов 00 минут (</w:t>
      </w:r>
      <w:r w:rsidR="00911235">
        <w:rPr>
          <w:rFonts w:ascii="PT Astra Serif" w:hAnsi="PT Astra Serif" w:cstheme="minorHAnsi"/>
          <w:bCs/>
          <w:sz w:val="24"/>
          <w:szCs w:val="24"/>
        </w:rPr>
        <w:t>московское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 xml:space="preserve"> время), а также 30 июня 2025 года (в день проведения заседания) с 09.00 часов до окончания заседания по месту проведения годового заседания общего собрания акционеров, по адресу: </w:t>
      </w:r>
      <w:r w:rsidR="007700E8" w:rsidRPr="00945429">
        <w:rPr>
          <w:rFonts w:ascii="PT Astra Serif" w:hAnsi="PT Astra Serif" w:cstheme="minorHAnsi"/>
          <w:bCs/>
          <w:sz w:val="24"/>
          <w:szCs w:val="24"/>
        </w:rPr>
        <w:t xml:space="preserve">Российская Федерация, </w:t>
      </w:r>
      <w:r w:rsidR="00F922C7" w:rsidRPr="00F922C7">
        <w:rPr>
          <w:rFonts w:ascii="PT Astra Serif" w:hAnsi="PT Astra Serif" w:cstheme="minorHAnsi"/>
          <w:bCs/>
          <w:sz w:val="24"/>
          <w:szCs w:val="24"/>
        </w:rPr>
        <w:t>390023,</w:t>
      </w:r>
      <w:r w:rsidR="00F922C7">
        <w:rPr>
          <w:rFonts w:ascii="PT Astra Serif" w:hAnsi="PT Astra Serif" w:cstheme="minorHAnsi"/>
          <w:bCs/>
          <w:sz w:val="24"/>
          <w:szCs w:val="24"/>
        </w:rPr>
        <w:t xml:space="preserve"> </w:t>
      </w:r>
      <w:r w:rsidR="007700E8" w:rsidRPr="00945429">
        <w:rPr>
          <w:rFonts w:ascii="PT Astra Serif" w:hAnsi="PT Astra Serif" w:cstheme="minorHAnsi"/>
          <w:bCs/>
          <w:sz w:val="24"/>
          <w:szCs w:val="24"/>
        </w:rPr>
        <w:t xml:space="preserve">г. Рязань, ул. Лермонтова, д. 11, </w:t>
      </w:r>
      <w:r w:rsidR="009B564A" w:rsidRPr="00945429">
        <w:rPr>
          <w:rFonts w:ascii="PT Astra Serif" w:hAnsi="PT Astra Serif" w:cstheme="minorHAnsi"/>
          <w:bCs/>
          <w:sz w:val="24"/>
          <w:szCs w:val="24"/>
        </w:rPr>
        <w:t>АО 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>«</w:t>
      </w:r>
      <w:r w:rsidR="007700E8" w:rsidRPr="00945429">
        <w:rPr>
          <w:rFonts w:ascii="PT Astra Serif" w:hAnsi="PT Astra Serif" w:cstheme="minorHAnsi"/>
          <w:bCs/>
          <w:sz w:val="24"/>
          <w:szCs w:val="24"/>
        </w:rPr>
        <w:t>Рязанский Радиозавод</w:t>
      </w:r>
      <w:r w:rsidR="00014776" w:rsidRPr="00945429">
        <w:rPr>
          <w:rFonts w:ascii="PT Astra Serif" w:hAnsi="PT Astra Serif" w:cstheme="minorHAnsi"/>
          <w:bCs/>
          <w:sz w:val="24"/>
          <w:szCs w:val="24"/>
        </w:rPr>
        <w:t>».</w:t>
      </w:r>
    </w:p>
    <w:p w14:paraId="17679CEB" w14:textId="25965397" w:rsidR="00AF4984" w:rsidRPr="000D63F7" w:rsidRDefault="00992AC9" w:rsidP="000D63F7">
      <w:pPr>
        <w:widowControl w:val="0"/>
        <w:tabs>
          <w:tab w:val="left" w:pos="-1985"/>
          <w:tab w:val="num" w:pos="993"/>
        </w:tabs>
        <w:autoSpaceDE w:val="0"/>
        <w:autoSpaceDN w:val="0"/>
        <w:ind w:firstLine="486"/>
        <w:jc w:val="both"/>
        <w:rPr>
          <w:bCs/>
          <w:color w:val="000000" w:themeColor="text1"/>
          <w:sz w:val="24"/>
          <w:szCs w:val="24"/>
        </w:rPr>
      </w:pPr>
      <w:r w:rsidRPr="00945429">
        <w:rPr>
          <w:bCs/>
          <w:color w:val="000000" w:themeColor="text1"/>
          <w:sz w:val="24"/>
          <w:szCs w:val="24"/>
        </w:rPr>
        <w:t>Документы, удостоверяющие</w:t>
      </w:r>
      <w:r w:rsidRPr="000D63F7">
        <w:rPr>
          <w:bCs/>
          <w:color w:val="000000" w:themeColor="text1"/>
          <w:sz w:val="24"/>
          <w:szCs w:val="24"/>
        </w:rPr>
        <w:t xml:space="preserve"> полномочия правопреемников и представителей лиц, включенных в список лиц, имеющих право </w:t>
      </w:r>
      <w:r w:rsidR="00AB523E">
        <w:rPr>
          <w:bCs/>
          <w:color w:val="000000" w:themeColor="text1"/>
          <w:sz w:val="24"/>
          <w:szCs w:val="24"/>
        </w:rPr>
        <w:t>голоса при принятии решений о</w:t>
      </w:r>
      <w:r w:rsidRPr="000D63F7">
        <w:rPr>
          <w:bCs/>
          <w:color w:val="000000" w:themeColor="text1"/>
          <w:sz w:val="24"/>
          <w:szCs w:val="24"/>
        </w:rPr>
        <w:t>бщ</w:t>
      </w:r>
      <w:r w:rsidR="00AB523E">
        <w:rPr>
          <w:bCs/>
          <w:color w:val="000000" w:themeColor="text1"/>
          <w:sz w:val="24"/>
          <w:szCs w:val="24"/>
        </w:rPr>
        <w:t>и</w:t>
      </w:r>
      <w:r w:rsidRPr="000D63F7">
        <w:rPr>
          <w:bCs/>
          <w:color w:val="000000" w:themeColor="text1"/>
          <w:sz w:val="24"/>
          <w:szCs w:val="24"/>
        </w:rPr>
        <w:t>м собрани</w:t>
      </w:r>
      <w:r w:rsidR="00AB523E">
        <w:rPr>
          <w:bCs/>
          <w:color w:val="000000" w:themeColor="text1"/>
          <w:sz w:val="24"/>
          <w:szCs w:val="24"/>
        </w:rPr>
        <w:t>ем</w:t>
      </w:r>
      <w:r w:rsidRPr="000D63F7">
        <w:rPr>
          <w:bCs/>
          <w:color w:val="000000" w:themeColor="text1"/>
          <w:sz w:val="24"/>
          <w:szCs w:val="24"/>
        </w:rPr>
        <w:t xml:space="preserve"> акционеров (ориги</w:t>
      </w:r>
      <w:bookmarkStart w:id="0" w:name="_GoBack"/>
      <w:bookmarkEnd w:id="0"/>
      <w:r w:rsidRPr="000D63F7">
        <w:rPr>
          <w:bCs/>
          <w:color w:val="000000" w:themeColor="text1"/>
          <w:sz w:val="24"/>
          <w:szCs w:val="24"/>
        </w:rPr>
        <w:t xml:space="preserve">налы или копии, заверенные надлежащим образом), должны </w:t>
      </w:r>
      <w:r w:rsidR="000107CA" w:rsidRPr="000D63F7">
        <w:rPr>
          <w:bCs/>
          <w:color w:val="000000" w:themeColor="text1"/>
          <w:sz w:val="24"/>
          <w:szCs w:val="24"/>
        </w:rPr>
        <w:t xml:space="preserve">предоставляться </w:t>
      </w:r>
      <w:r w:rsidRPr="000D63F7">
        <w:rPr>
          <w:bCs/>
          <w:color w:val="000000" w:themeColor="text1"/>
          <w:sz w:val="24"/>
          <w:szCs w:val="24"/>
        </w:rPr>
        <w:t>вместе с заполненным бюллетен</w:t>
      </w:r>
      <w:r w:rsidR="004B2353" w:rsidRPr="000D63F7">
        <w:rPr>
          <w:bCs/>
          <w:color w:val="000000" w:themeColor="text1"/>
          <w:sz w:val="24"/>
          <w:szCs w:val="24"/>
        </w:rPr>
        <w:t>ем</w:t>
      </w:r>
      <w:r w:rsidR="00AB523E">
        <w:rPr>
          <w:bCs/>
          <w:color w:val="000000" w:themeColor="text1"/>
          <w:sz w:val="24"/>
          <w:szCs w:val="24"/>
        </w:rPr>
        <w:t xml:space="preserve"> для голо</w:t>
      </w:r>
      <w:r w:rsidR="0079707E">
        <w:rPr>
          <w:bCs/>
          <w:color w:val="000000" w:themeColor="text1"/>
          <w:sz w:val="24"/>
          <w:szCs w:val="24"/>
        </w:rPr>
        <w:t>с</w:t>
      </w:r>
      <w:r w:rsidR="00AB523E">
        <w:rPr>
          <w:bCs/>
          <w:color w:val="000000" w:themeColor="text1"/>
          <w:sz w:val="24"/>
          <w:szCs w:val="24"/>
        </w:rPr>
        <w:t>ования</w:t>
      </w:r>
      <w:r w:rsidRPr="000D63F7">
        <w:rPr>
          <w:bCs/>
          <w:color w:val="000000" w:themeColor="text1"/>
          <w:sz w:val="24"/>
          <w:szCs w:val="24"/>
        </w:rPr>
        <w:t>.</w:t>
      </w:r>
      <w:r w:rsidR="00AF4984" w:rsidRPr="000D63F7">
        <w:rPr>
          <w:bCs/>
          <w:color w:val="000000" w:themeColor="text1"/>
          <w:sz w:val="24"/>
          <w:szCs w:val="24"/>
        </w:rPr>
        <w:t xml:space="preserve">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1EEFD97F" w14:textId="5131B172" w:rsidR="00F451D9" w:rsidRPr="00945429" w:rsidRDefault="00AB523E" w:rsidP="000107CA">
      <w:pPr>
        <w:pStyle w:val="a4"/>
        <w:ind w:firstLine="70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Напоминаем о необходимости своевременного предоставления </w:t>
      </w:r>
      <w:r w:rsidR="000107CA" w:rsidRPr="00014776">
        <w:rPr>
          <w:rFonts w:ascii="Times New Roman" w:hAnsi="Times New Roman"/>
          <w:b/>
          <w:bCs/>
          <w:szCs w:val="24"/>
        </w:rPr>
        <w:t>акционер</w:t>
      </w:r>
      <w:r>
        <w:rPr>
          <w:rFonts w:ascii="Times New Roman" w:hAnsi="Times New Roman"/>
          <w:b/>
          <w:bCs/>
          <w:szCs w:val="24"/>
        </w:rPr>
        <w:t>ами</w:t>
      </w:r>
      <w:r w:rsidR="000107CA" w:rsidRPr="00014776">
        <w:rPr>
          <w:rFonts w:ascii="Times New Roman" w:hAnsi="Times New Roman"/>
          <w:b/>
          <w:bCs/>
          <w:szCs w:val="24"/>
        </w:rPr>
        <w:t>,</w:t>
      </w:r>
      <w:r w:rsidR="000107CA" w:rsidRPr="00014776">
        <w:rPr>
          <w:szCs w:val="24"/>
        </w:rPr>
        <w:t xml:space="preserve"> </w:t>
      </w:r>
      <w:r w:rsidR="000107CA" w:rsidRPr="00014776">
        <w:rPr>
          <w:rFonts w:ascii="Times New Roman" w:hAnsi="Times New Roman"/>
          <w:b/>
          <w:bCs/>
          <w:szCs w:val="24"/>
        </w:rPr>
        <w:t>зарегистрированны</w:t>
      </w:r>
      <w:r>
        <w:rPr>
          <w:rFonts w:ascii="Times New Roman" w:hAnsi="Times New Roman"/>
          <w:b/>
          <w:bCs/>
          <w:szCs w:val="24"/>
        </w:rPr>
        <w:t>ми</w:t>
      </w:r>
      <w:r w:rsidR="000107CA" w:rsidRPr="00014776">
        <w:rPr>
          <w:rFonts w:ascii="Times New Roman" w:hAnsi="Times New Roman"/>
          <w:b/>
          <w:bCs/>
          <w:szCs w:val="24"/>
        </w:rPr>
        <w:t xml:space="preserve"> в реестре акционеров Общества</w:t>
      </w:r>
      <w:r>
        <w:rPr>
          <w:rFonts w:ascii="Times New Roman" w:hAnsi="Times New Roman"/>
          <w:b/>
          <w:bCs/>
          <w:szCs w:val="24"/>
        </w:rPr>
        <w:t>, информации об</w:t>
      </w:r>
      <w:r w:rsidR="000107CA" w:rsidRPr="00014776">
        <w:rPr>
          <w:rFonts w:ascii="Times New Roman" w:hAnsi="Times New Roman"/>
          <w:b/>
          <w:bCs/>
          <w:szCs w:val="24"/>
        </w:rPr>
        <w:t xml:space="preserve"> изменения </w:t>
      </w:r>
      <w:r>
        <w:rPr>
          <w:rFonts w:ascii="Times New Roman" w:hAnsi="Times New Roman"/>
          <w:b/>
          <w:bCs/>
          <w:szCs w:val="24"/>
        </w:rPr>
        <w:t>своих</w:t>
      </w:r>
      <w:r w:rsidRPr="00014776">
        <w:rPr>
          <w:rFonts w:ascii="Times New Roman" w:hAnsi="Times New Roman"/>
          <w:b/>
          <w:bCs/>
          <w:szCs w:val="24"/>
        </w:rPr>
        <w:t xml:space="preserve"> </w:t>
      </w:r>
      <w:r w:rsidR="000107CA" w:rsidRPr="00014776">
        <w:rPr>
          <w:rFonts w:ascii="Times New Roman" w:hAnsi="Times New Roman"/>
          <w:b/>
          <w:bCs/>
          <w:szCs w:val="24"/>
        </w:rPr>
        <w:t>данных, в том числе адресных данных, данных о банковских реквизитах регистратору Общества – АО «РТ-Регистратор»</w:t>
      </w:r>
      <w:r>
        <w:rPr>
          <w:rFonts w:ascii="Times New Roman" w:hAnsi="Times New Roman"/>
          <w:b/>
          <w:bCs/>
          <w:szCs w:val="24"/>
        </w:rPr>
        <w:t xml:space="preserve">, </w:t>
      </w:r>
      <w:r w:rsidRPr="00945429">
        <w:rPr>
          <w:rFonts w:ascii="Times New Roman" w:hAnsi="Times New Roman"/>
          <w:b/>
          <w:bCs/>
          <w:szCs w:val="24"/>
        </w:rPr>
        <w:t xml:space="preserve">адрес: </w:t>
      </w:r>
      <w:r w:rsidRPr="00945429">
        <w:rPr>
          <w:rFonts w:ascii="Times New Roman" w:eastAsia="Calibri" w:hAnsi="Times New Roman"/>
          <w:b/>
          <w:bCs/>
          <w:szCs w:val="24"/>
        </w:rPr>
        <w:t>119049, г. Москва, ул. Донская, дом № 13, этаж 1А, пом. XII, ком. 11</w:t>
      </w:r>
      <w:r w:rsidR="000107CA" w:rsidRPr="00945429">
        <w:rPr>
          <w:rFonts w:ascii="Times New Roman" w:hAnsi="Times New Roman"/>
          <w:b/>
          <w:bCs/>
          <w:szCs w:val="24"/>
        </w:rPr>
        <w:t>.</w:t>
      </w:r>
    </w:p>
    <w:p w14:paraId="59FC9447" w14:textId="77777777" w:rsidR="000107CA" w:rsidRPr="00945429" w:rsidRDefault="000107CA" w:rsidP="000107CA">
      <w:pPr>
        <w:pStyle w:val="a4"/>
        <w:ind w:firstLine="709"/>
        <w:rPr>
          <w:color w:val="000000" w:themeColor="text1"/>
          <w:szCs w:val="24"/>
        </w:rPr>
      </w:pPr>
    </w:p>
    <w:p w14:paraId="73BC5D1F" w14:textId="512E4119" w:rsidR="00D63094" w:rsidRPr="00014776" w:rsidRDefault="00362AEE" w:rsidP="00171793">
      <w:pPr>
        <w:pStyle w:val="21"/>
        <w:ind w:firstLine="0"/>
        <w:jc w:val="center"/>
        <w:rPr>
          <w:b/>
          <w:szCs w:val="24"/>
        </w:rPr>
      </w:pPr>
      <w:r w:rsidRPr="00945429">
        <w:rPr>
          <w:b/>
          <w:szCs w:val="24"/>
        </w:rPr>
        <w:t xml:space="preserve">Совет директоров </w:t>
      </w:r>
      <w:r w:rsidR="00133270" w:rsidRPr="00945429">
        <w:rPr>
          <w:b/>
          <w:szCs w:val="24"/>
        </w:rPr>
        <w:t>АО «</w:t>
      </w:r>
      <w:r w:rsidR="007700E8" w:rsidRPr="00945429">
        <w:rPr>
          <w:b/>
          <w:szCs w:val="24"/>
        </w:rPr>
        <w:t>Рязанский Радиозавод</w:t>
      </w:r>
      <w:r w:rsidR="00133270" w:rsidRPr="00945429">
        <w:rPr>
          <w:b/>
          <w:szCs w:val="24"/>
        </w:rPr>
        <w:t>»</w:t>
      </w:r>
    </w:p>
    <w:sectPr w:rsidR="00D63094" w:rsidRPr="00014776" w:rsidSect="000107CA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8"/>
    <w:rsid w:val="0000472A"/>
    <w:rsid w:val="000107CA"/>
    <w:rsid w:val="00014776"/>
    <w:rsid w:val="00017E1E"/>
    <w:rsid w:val="000323D0"/>
    <w:rsid w:val="00043013"/>
    <w:rsid w:val="000A15DC"/>
    <w:rsid w:val="000A27F3"/>
    <w:rsid w:val="000C5171"/>
    <w:rsid w:val="000D63F7"/>
    <w:rsid w:val="000F0E99"/>
    <w:rsid w:val="00113B5D"/>
    <w:rsid w:val="001142AB"/>
    <w:rsid w:val="00133270"/>
    <w:rsid w:val="00171793"/>
    <w:rsid w:val="00193F59"/>
    <w:rsid w:val="001F4232"/>
    <w:rsid w:val="00207689"/>
    <w:rsid w:val="002237AA"/>
    <w:rsid w:val="00224FCC"/>
    <w:rsid w:val="00242971"/>
    <w:rsid w:val="002643B9"/>
    <w:rsid w:val="00275959"/>
    <w:rsid w:val="002C6889"/>
    <w:rsid w:val="00307B2D"/>
    <w:rsid w:val="00312100"/>
    <w:rsid w:val="00362AEE"/>
    <w:rsid w:val="0039083E"/>
    <w:rsid w:val="003C7069"/>
    <w:rsid w:val="003D48A7"/>
    <w:rsid w:val="00402682"/>
    <w:rsid w:val="004255F3"/>
    <w:rsid w:val="00437F48"/>
    <w:rsid w:val="004602B0"/>
    <w:rsid w:val="004617DC"/>
    <w:rsid w:val="004774DF"/>
    <w:rsid w:val="00497B38"/>
    <w:rsid w:val="004B2353"/>
    <w:rsid w:val="004B5D4E"/>
    <w:rsid w:val="004C7D7A"/>
    <w:rsid w:val="004E6B82"/>
    <w:rsid w:val="00511A2F"/>
    <w:rsid w:val="00511F70"/>
    <w:rsid w:val="00520065"/>
    <w:rsid w:val="00546B3F"/>
    <w:rsid w:val="00597115"/>
    <w:rsid w:val="005C164C"/>
    <w:rsid w:val="005C41A5"/>
    <w:rsid w:val="005D050F"/>
    <w:rsid w:val="005F6F7F"/>
    <w:rsid w:val="00631F59"/>
    <w:rsid w:val="00660BBD"/>
    <w:rsid w:val="00660E77"/>
    <w:rsid w:val="006831E7"/>
    <w:rsid w:val="006A0736"/>
    <w:rsid w:val="006B2041"/>
    <w:rsid w:val="006F326D"/>
    <w:rsid w:val="0071654C"/>
    <w:rsid w:val="007436D6"/>
    <w:rsid w:val="007700E8"/>
    <w:rsid w:val="0079707E"/>
    <w:rsid w:val="008004D2"/>
    <w:rsid w:val="00831735"/>
    <w:rsid w:val="0087570B"/>
    <w:rsid w:val="00894570"/>
    <w:rsid w:val="008A1817"/>
    <w:rsid w:val="008A2CEF"/>
    <w:rsid w:val="008B56FB"/>
    <w:rsid w:val="008C226C"/>
    <w:rsid w:val="00904A97"/>
    <w:rsid w:val="00911235"/>
    <w:rsid w:val="0092324A"/>
    <w:rsid w:val="009378C7"/>
    <w:rsid w:val="00945429"/>
    <w:rsid w:val="00992AC9"/>
    <w:rsid w:val="009979E8"/>
    <w:rsid w:val="009B5263"/>
    <w:rsid w:val="009B564A"/>
    <w:rsid w:val="009B76EB"/>
    <w:rsid w:val="009E772A"/>
    <w:rsid w:val="00A25868"/>
    <w:rsid w:val="00A3553D"/>
    <w:rsid w:val="00A45C2D"/>
    <w:rsid w:val="00A50EC3"/>
    <w:rsid w:val="00A56189"/>
    <w:rsid w:val="00A71D06"/>
    <w:rsid w:val="00AA1C2F"/>
    <w:rsid w:val="00AB141C"/>
    <w:rsid w:val="00AB523E"/>
    <w:rsid w:val="00AF4984"/>
    <w:rsid w:val="00B012C7"/>
    <w:rsid w:val="00B23338"/>
    <w:rsid w:val="00B25581"/>
    <w:rsid w:val="00B323C9"/>
    <w:rsid w:val="00B36ECA"/>
    <w:rsid w:val="00B37F1A"/>
    <w:rsid w:val="00BA5082"/>
    <w:rsid w:val="00BB7F20"/>
    <w:rsid w:val="00BF48C7"/>
    <w:rsid w:val="00C60C31"/>
    <w:rsid w:val="00CA6F7D"/>
    <w:rsid w:val="00CB4B95"/>
    <w:rsid w:val="00CB6209"/>
    <w:rsid w:val="00CD00E2"/>
    <w:rsid w:val="00CD6D3E"/>
    <w:rsid w:val="00D3542F"/>
    <w:rsid w:val="00D45D99"/>
    <w:rsid w:val="00D63094"/>
    <w:rsid w:val="00D9208D"/>
    <w:rsid w:val="00D94D52"/>
    <w:rsid w:val="00DD46F6"/>
    <w:rsid w:val="00DD60C8"/>
    <w:rsid w:val="00DE0E44"/>
    <w:rsid w:val="00E20EB0"/>
    <w:rsid w:val="00E27816"/>
    <w:rsid w:val="00E45875"/>
    <w:rsid w:val="00E4678E"/>
    <w:rsid w:val="00E72497"/>
    <w:rsid w:val="00EB2D5E"/>
    <w:rsid w:val="00F0403A"/>
    <w:rsid w:val="00F22232"/>
    <w:rsid w:val="00F451D9"/>
    <w:rsid w:val="00F60883"/>
    <w:rsid w:val="00F922C7"/>
    <w:rsid w:val="00FA7B7C"/>
    <w:rsid w:val="00FE3F18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2AF1"/>
  <w15:docId w15:val="{6C291026-037E-42F9-9402-E07CF13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CB6209"/>
    <w:pPr>
      <w:ind w:left="720"/>
      <w:contextualSpacing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CB6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147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14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D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Аблитипова Ирина Борисовна</dc:creator>
  <cp:lastModifiedBy>Жабина Алина Павловна</cp:lastModifiedBy>
  <cp:revision>16</cp:revision>
  <cp:lastPrinted>2024-06-06T13:43:00Z</cp:lastPrinted>
  <dcterms:created xsi:type="dcterms:W3CDTF">2025-05-06T15:11:00Z</dcterms:created>
  <dcterms:modified xsi:type="dcterms:W3CDTF">2025-05-21T07:00:00Z</dcterms:modified>
</cp:coreProperties>
</file>